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8685" w14:textId="77777777" w:rsidR="00B825E6" w:rsidRDefault="003B570A">
      <w:pPr>
        <w:spacing w:before="794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ПРАВИТЕЛЬСТВО ЕВРЕЙСКОЙ АВТОНОМНОЙ ОБЛАСТИ</w:t>
      </w:r>
    </w:p>
    <w:p w14:paraId="1B3A62AD" w14:textId="77777777" w:rsidR="00B825E6" w:rsidRDefault="003B570A">
      <w:pPr>
        <w:spacing w:before="204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</w:rPr>
        <w:t>РАСПОРЯЖЕНИЕ</w:t>
      </w:r>
    </w:p>
    <w:p w14:paraId="29E84FD4" w14:textId="77777777" w:rsidR="00B825E6" w:rsidRDefault="003B570A">
      <w:pPr>
        <w:tabs>
          <w:tab w:val="left" w:pos="850"/>
          <w:tab w:val="left" w:pos="7654"/>
        </w:tabs>
        <w:spacing w:before="43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0"/>
        </w:rPr>
        <w:tab/>
        <w:t>№ _________</w:t>
      </w:r>
    </w:p>
    <w:p w14:paraId="504B4EB5" w14:textId="77777777" w:rsidR="00B825E6" w:rsidRDefault="003B570A">
      <w:pPr>
        <w:tabs>
          <w:tab w:val="left" w:pos="850"/>
          <w:tab w:val="left" w:pos="7654"/>
        </w:tabs>
        <w:spacing w:before="227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г. Биробиджан</w:t>
      </w:r>
    </w:p>
    <w:p w14:paraId="59224461" w14:textId="5E58A99E" w:rsidR="00EA142F" w:rsidRPr="00EA142F" w:rsidRDefault="003B570A" w:rsidP="00E91A6B">
      <w:pPr>
        <w:tabs>
          <w:tab w:val="left" w:pos="850"/>
          <w:tab w:val="left" w:pos="3543"/>
          <w:tab w:val="left" w:pos="76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⌐</w:t>
      </w:r>
      <w:r>
        <w:rPr>
          <w:rFonts w:ascii="Times New Roman" w:hAnsi="Times New Roman" w:cs="Times New Roman"/>
          <w:sz w:val="28"/>
          <w:szCs w:val="28"/>
        </w:rPr>
        <w:tab/>
      </w:r>
      <w:r w:rsidR="00EA142F" w:rsidRPr="00EA142F">
        <w:rPr>
          <w:rFonts w:ascii="Times New Roman" w:hAnsi="Times New Roman" w:cs="Times New Roman"/>
          <w:sz w:val="28"/>
          <w:szCs w:val="28"/>
        </w:rPr>
        <w:t>Об утверждении нормативов затрат на организацию мероприятий при осуществлении деятельности по обращению с животными без владельцев</w:t>
      </w:r>
      <w:r w:rsidR="00E91A6B">
        <w:rPr>
          <w:rFonts w:ascii="Times New Roman" w:hAnsi="Times New Roman" w:cs="Times New Roman"/>
          <w:sz w:val="28"/>
          <w:szCs w:val="28"/>
        </w:rPr>
        <w:t xml:space="preserve"> </w:t>
      </w:r>
      <w:r w:rsidR="0074023F">
        <w:rPr>
          <w:rFonts w:ascii="Times New Roman" w:hAnsi="Times New Roman" w:cs="Times New Roman"/>
          <w:sz w:val="28"/>
          <w:szCs w:val="28"/>
        </w:rPr>
        <w:br/>
      </w:r>
      <w:r w:rsidR="00EA142F" w:rsidRPr="00EA142F">
        <w:rPr>
          <w:rFonts w:ascii="Times New Roman" w:hAnsi="Times New Roman" w:cs="Times New Roman"/>
          <w:sz w:val="28"/>
          <w:szCs w:val="28"/>
        </w:rPr>
        <w:t>на 2024 год</w:t>
      </w:r>
    </w:p>
    <w:p w14:paraId="12A62C5C" w14:textId="77777777" w:rsidR="00EA142F" w:rsidRPr="00EA142F" w:rsidRDefault="00EA142F" w:rsidP="00E91A6B">
      <w:pPr>
        <w:tabs>
          <w:tab w:val="left" w:pos="850"/>
          <w:tab w:val="left" w:pos="3543"/>
          <w:tab w:val="left" w:pos="76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08736" w14:textId="77777777" w:rsidR="00EA142F" w:rsidRPr="00EA142F" w:rsidRDefault="00EA142F" w:rsidP="00EA142F">
      <w:pPr>
        <w:tabs>
          <w:tab w:val="left" w:pos="850"/>
          <w:tab w:val="left" w:pos="3543"/>
          <w:tab w:val="left" w:pos="76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FE887" w14:textId="17C4C249" w:rsidR="00EA142F" w:rsidRPr="00EA142F" w:rsidRDefault="00B2168F" w:rsidP="00EA142F">
      <w:pPr>
        <w:tabs>
          <w:tab w:val="left" w:pos="850"/>
          <w:tab w:val="left" w:pos="3543"/>
          <w:tab w:val="left" w:pos="76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142F" w:rsidRPr="00EA142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Еврейской автономной области от 21.09.2020 № 326-пп «Об утверждении Порядка установления нормативов затрат на организацию мероприятий при осуществлении деятельности по обращению с животными без владельцев»:</w:t>
      </w:r>
    </w:p>
    <w:p w14:paraId="13984894" w14:textId="725E1D65" w:rsidR="00EA142F" w:rsidRPr="00EA142F" w:rsidRDefault="00B2168F" w:rsidP="00EA142F">
      <w:pPr>
        <w:tabs>
          <w:tab w:val="left" w:pos="850"/>
          <w:tab w:val="left" w:pos="3543"/>
          <w:tab w:val="left" w:pos="76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142F" w:rsidRPr="00EA142F">
        <w:rPr>
          <w:rFonts w:ascii="Times New Roman" w:hAnsi="Times New Roman" w:cs="Times New Roman"/>
          <w:sz w:val="28"/>
          <w:szCs w:val="28"/>
        </w:rPr>
        <w:t>1. Утвердить прилагаемые нормативы затрат на организацию мероприятий при осуществлении деятельности по обращению с животными без владельцев на 2024 год.</w:t>
      </w:r>
    </w:p>
    <w:p w14:paraId="54251ED2" w14:textId="1F9A9258" w:rsidR="00EA142F" w:rsidRPr="00EA142F" w:rsidRDefault="00B2168F" w:rsidP="00EA142F">
      <w:pPr>
        <w:tabs>
          <w:tab w:val="left" w:pos="850"/>
          <w:tab w:val="left" w:pos="3543"/>
          <w:tab w:val="left" w:pos="76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142F" w:rsidRPr="00EA142F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его официального опубликования.</w:t>
      </w:r>
    </w:p>
    <w:p w14:paraId="2F1C3BF3" w14:textId="77777777" w:rsidR="00EA142F" w:rsidRPr="00EA142F" w:rsidRDefault="00EA142F" w:rsidP="00EA142F">
      <w:pPr>
        <w:tabs>
          <w:tab w:val="left" w:pos="850"/>
          <w:tab w:val="left" w:pos="3543"/>
          <w:tab w:val="left" w:pos="76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34B510" w14:textId="77777777" w:rsidR="00EA142F" w:rsidRPr="00EA142F" w:rsidRDefault="00EA142F" w:rsidP="00EA142F">
      <w:pPr>
        <w:tabs>
          <w:tab w:val="left" w:pos="850"/>
          <w:tab w:val="left" w:pos="3543"/>
          <w:tab w:val="left" w:pos="76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131436" w14:textId="77777777" w:rsidR="00EA142F" w:rsidRPr="00EA142F" w:rsidRDefault="00EA142F" w:rsidP="00EA142F">
      <w:pPr>
        <w:tabs>
          <w:tab w:val="left" w:pos="850"/>
          <w:tab w:val="left" w:pos="3543"/>
          <w:tab w:val="left" w:pos="76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1755A9" w14:textId="02AA8851" w:rsidR="00B825E6" w:rsidRDefault="00E818C5" w:rsidP="00EA142F">
      <w:pPr>
        <w:tabs>
          <w:tab w:val="left" w:pos="850"/>
          <w:tab w:val="left" w:pos="3543"/>
          <w:tab w:val="left" w:pos="76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A142F" w:rsidRPr="00EA142F">
        <w:rPr>
          <w:rFonts w:ascii="Times New Roman" w:hAnsi="Times New Roman" w:cs="Times New Roman"/>
          <w:sz w:val="28"/>
          <w:szCs w:val="28"/>
        </w:rPr>
        <w:t>убернатор области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142F" w:rsidRPr="00EA14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Р.Э. Гольдштейн</w:t>
      </w:r>
    </w:p>
    <w:p w14:paraId="633C311D" w14:textId="17350D64" w:rsidR="00DA729E" w:rsidRPr="00DA729E" w:rsidRDefault="00DA729E" w:rsidP="00DA729E">
      <w:pPr>
        <w:rPr>
          <w:rFonts w:ascii="Times New Roman" w:hAnsi="Times New Roman" w:cs="Times New Roman"/>
          <w:sz w:val="28"/>
          <w:szCs w:val="28"/>
        </w:rPr>
      </w:pPr>
    </w:p>
    <w:p w14:paraId="694F765D" w14:textId="287CC11A" w:rsidR="00DA729E" w:rsidRPr="00DA729E" w:rsidRDefault="00DA729E" w:rsidP="00DA729E">
      <w:pPr>
        <w:rPr>
          <w:rFonts w:ascii="Times New Roman" w:hAnsi="Times New Roman" w:cs="Times New Roman"/>
          <w:sz w:val="28"/>
          <w:szCs w:val="28"/>
        </w:rPr>
      </w:pPr>
    </w:p>
    <w:p w14:paraId="5508CAD3" w14:textId="4D59EC53" w:rsidR="00DA729E" w:rsidRPr="00DA729E" w:rsidRDefault="00DA729E" w:rsidP="00DA729E">
      <w:pPr>
        <w:rPr>
          <w:rFonts w:ascii="Times New Roman" w:hAnsi="Times New Roman" w:cs="Times New Roman"/>
          <w:sz w:val="28"/>
          <w:szCs w:val="28"/>
        </w:rPr>
      </w:pPr>
    </w:p>
    <w:p w14:paraId="0DCC06AB" w14:textId="672891C7" w:rsidR="00DA729E" w:rsidRPr="00DA729E" w:rsidRDefault="00DA729E" w:rsidP="00DA729E">
      <w:pPr>
        <w:rPr>
          <w:rFonts w:ascii="Times New Roman" w:hAnsi="Times New Roman" w:cs="Times New Roman"/>
          <w:sz w:val="28"/>
          <w:szCs w:val="28"/>
        </w:rPr>
      </w:pPr>
    </w:p>
    <w:p w14:paraId="1A6D8052" w14:textId="3F31A27B" w:rsidR="00DA729E" w:rsidRDefault="00DA729E" w:rsidP="00DA729E">
      <w:pPr>
        <w:rPr>
          <w:rFonts w:ascii="Times New Roman" w:hAnsi="Times New Roman" w:cs="Times New Roman"/>
          <w:sz w:val="28"/>
          <w:szCs w:val="28"/>
        </w:rPr>
      </w:pPr>
    </w:p>
    <w:p w14:paraId="6E3330D5" w14:textId="3CE547A7" w:rsidR="00DA729E" w:rsidRDefault="00DA729E" w:rsidP="00DA729E">
      <w:pPr>
        <w:rPr>
          <w:rFonts w:ascii="Times New Roman" w:hAnsi="Times New Roman" w:cs="Times New Roman"/>
          <w:sz w:val="28"/>
          <w:szCs w:val="28"/>
        </w:rPr>
      </w:pPr>
    </w:p>
    <w:p w14:paraId="42FA9747" w14:textId="228A4ED2" w:rsidR="00DA729E" w:rsidRDefault="00DA729E" w:rsidP="00DA729E">
      <w:pPr>
        <w:rPr>
          <w:rFonts w:ascii="Times New Roman" w:hAnsi="Times New Roman" w:cs="Times New Roman"/>
          <w:sz w:val="28"/>
          <w:szCs w:val="28"/>
        </w:rPr>
      </w:pPr>
    </w:p>
    <w:p w14:paraId="2EFE8177" w14:textId="74B98E64" w:rsidR="00DA729E" w:rsidRDefault="00DA729E" w:rsidP="00DA729E">
      <w:pPr>
        <w:rPr>
          <w:rFonts w:ascii="Times New Roman" w:hAnsi="Times New Roman" w:cs="Times New Roman"/>
          <w:sz w:val="28"/>
          <w:szCs w:val="28"/>
        </w:rPr>
      </w:pPr>
    </w:p>
    <w:p w14:paraId="0D987C35" w14:textId="77777777" w:rsidR="00DA729E" w:rsidRPr="00DA729E" w:rsidRDefault="00DA729E" w:rsidP="00DA729E">
      <w:pPr>
        <w:rPr>
          <w:rFonts w:ascii="Times New Roman" w:hAnsi="Times New Roman" w:cs="Times New Roman"/>
          <w:sz w:val="28"/>
          <w:szCs w:val="28"/>
        </w:rPr>
      </w:pPr>
    </w:p>
    <w:p w14:paraId="44B5F763" w14:textId="13E06350" w:rsidR="00DA729E" w:rsidRDefault="00DA729E" w:rsidP="00DA729E">
      <w:pPr>
        <w:rPr>
          <w:rFonts w:ascii="Times New Roman" w:hAnsi="Times New Roman" w:cs="Times New Roman"/>
          <w:sz w:val="28"/>
          <w:szCs w:val="28"/>
        </w:rPr>
      </w:pPr>
    </w:p>
    <w:p w14:paraId="05F9E8E4" w14:textId="77777777" w:rsidR="00DA729E" w:rsidRPr="00DA729E" w:rsidRDefault="00DA729E" w:rsidP="00DA729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14:paraId="5F6833CA" w14:textId="77777777" w:rsidR="00DA729E" w:rsidRPr="00DA729E" w:rsidRDefault="00DA729E" w:rsidP="00DA729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7B8BB" w14:textId="77777777" w:rsidR="00DA729E" w:rsidRPr="00DA729E" w:rsidRDefault="00DA729E" w:rsidP="00DA729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</w:t>
      </w:r>
    </w:p>
    <w:p w14:paraId="4696AA6F" w14:textId="77777777" w:rsidR="00DA729E" w:rsidRPr="00DA729E" w:rsidRDefault="00DA729E" w:rsidP="00DA729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E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14:paraId="1D154FA0" w14:textId="77777777" w:rsidR="00DA729E" w:rsidRPr="00DA729E" w:rsidRDefault="00DA729E" w:rsidP="00DA7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72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72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72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72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72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72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_____________ №_________</w:t>
      </w:r>
    </w:p>
    <w:p w14:paraId="559C64CC" w14:textId="77777777" w:rsidR="00DA729E" w:rsidRPr="00DA729E" w:rsidRDefault="00DA729E" w:rsidP="00DA7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3BE5F" w14:textId="77777777" w:rsidR="00DA729E" w:rsidRPr="00DA729E" w:rsidRDefault="00DA729E" w:rsidP="00DA72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B41AB" w14:textId="77777777" w:rsidR="00DA729E" w:rsidRPr="00DA729E" w:rsidRDefault="00DA729E" w:rsidP="00DA72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Нормативы затрат </w:t>
      </w:r>
    </w:p>
    <w:p w14:paraId="3D52FA0A" w14:textId="77777777" w:rsidR="00DA729E" w:rsidRPr="00DA729E" w:rsidRDefault="00DA729E" w:rsidP="00DA72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мероприятий при осуществлении деятельности по обращению с животными без владельцев на 2024 год</w:t>
      </w:r>
    </w:p>
    <w:p w14:paraId="334F1EF6" w14:textId="77777777" w:rsidR="00DA729E" w:rsidRPr="00DA729E" w:rsidRDefault="00DA729E" w:rsidP="00DA72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9351" w:type="dxa"/>
        <w:tblInd w:w="0" w:type="dxa"/>
        <w:tblLook w:val="04A0" w:firstRow="1" w:lastRow="0" w:firstColumn="1" w:lastColumn="0" w:noHBand="0" w:noVBand="1"/>
      </w:tblPr>
      <w:tblGrid>
        <w:gridCol w:w="594"/>
        <w:gridCol w:w="6776"/>
        <w:gridCol w:w="1981"/>
      </w:tblGrid>
      <w:tr w:rsidR="00DA729E" w:rsidRPr="00DA729E" w14:paraId="0F2DBCAE" w14:textId="77777777" w:rsidTr="00DA729E">
        <w:trPr>
          <w:trHeight w:val="69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8839" w14:textId="77777777" w:rsidR="00DA729E" w:rsidRPr="00DA729E" w:rsidRDefault="00DA729E" w:rsidP="00DA729E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A729E">
              <w:rPr>
                <w:rFonts w:ascii="Times New Roman" w:eastAsia="Times New Roman" w:hAnsi="Times New Roman"/>
                <w:sz w:val="28"/>
                <w:szCs w:val="24"/>
              </w:rPr>
              <w:t>№ п/п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F022" w14:textId="77777777" w:rsidR="00DA729E" w:rsidRPr="00DA729E" w:rsidRDefault="00DA729E" w:rsidP="00DA729E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A729E">
              <w:rPr>
                <w:rFonts w:ascii="Times New Roman" w:eastAsia="Times New Roman" w:hAnsi="Times New Roman"/>
                <w:sz w:val="28"/>
                <w:szCs w:val="24"/>
              </w:rPr>
              <w:t>Наименование норматива затрат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4B41" w14:textId="77777777" w:rsidR="00DA729E" w:rsidRPr="00DA729E" w:rsidRDefault="00DA729E" w:rsidP="00DA729E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A729E">
              <w:rPr>
                <w:rFonts w:ascii="Times New Roman" w:eastAsia="Times New Roman" w:hAnsi="Times New Roman"/>
                <w:sz w:val="28"/>
                <w:szCs w:val="24"/>
              </w:rPr>
              <w:t xml:space="preserve">Сумма (рублей) </w:t>
            </w:r>
          </w:p>
        </w:tc>
      </w:tr>
      <w:tr w:rsidR="00DA729E" w:rsidRPr="00DA729E" w14:paraId="7667A877" w14:textId="77777777" w:rsidTr="00DA72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1E4C" w14:textId="77777777" w:rsidR="00DA729E" w:rsidRPr="00DA729E" w:rsidRDefault="00DA729E" w:rsidP="00DA729E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A729E"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4791" w14:textId="77777777" w:rsidR="00DA729E" w:rsidRPr="00DA729E" w:rsidRDefault="00DA729E" w:rsidP="00DA729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729E">
              <w:rPr>
                <w:rFonts w:ascii="Times New Roman" w:eastAsia="Times New Roman" w:hAnsi="Times New Roman"/>
                <w:sz w:val="28"/>
                <w:szCs w:val="28"/>
              </w:rPr>
              <w:t>Отлов одного животного без владельца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461D" w14:textId="77777777" w:rsidR="00DA729E" w:rsidRPr="00DA729E" w:rsidRDefault="00DA729E" w:rsidP="00DA729E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A729E">
              <w:rPr>
                <w:rFonts w:ascii="Times New Roman" w:eastAsia="Times New Roman" w:hAnsi="Times New Roman"/>
                <w:sz w:val="28"/>
                <w:szCs w:val="24"/>
              </w:rPr>
              <w:t>880</w:t>
            </w:r>
          </w:p>
        </w:tc>
      </w:tr>
      <w:tr w:rsidR="00DA729E" w:rsidRPr="00DA729E" w14:paraId="60DCA3B5" w14:textId="77777777" w:rsidTr="00DA72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C695" w14:textId="77777777" w:rsidR="00DA729E" w:rsidRPr="00DA729E" w:rsidRDefault="00DA729E" w:rsidP="00DA729E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A729E">
              <w:rPr>
                <w:rFonts w:ascii="Times New Roman" w:eastAsia="Times New Roman" w:hAnsi="Times New Roman"/>
                <w:sz w:val="28"/>
                <w:szCs w:val="24"/>
              </w:rPr>
              <w:t>2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0497" w14:textId="77777777" w:rsidR="00DA729E" w:rsidRPr="00DA729E" w:rsidRDefault="00DA729E" w:rsidP="00DA729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729E">
              <w:rPr>
                <w:rFonts w:ascii="Times New Roman" w:eastAsia="Times New Roman" w:hAnsi="Times New Roman"/>
                <w:sz w:val="28"/>
                <w:szCs w:val="28"/>
              </w:rPr>
              <w:t>Организация утилизации одного погибшего отловленного животного без владельца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31E" w14:textId="77777777" w:rsidR="00DA729E" w:rsidRPr="00DA729E" w:rsidRDefault="00DA729E" w:rsidP="00DA729E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A729E">
              <w:rPr>
                <w:rFonts w:ascii="Times New Roman" w:eastAsia="Times New Roman" w:hAnsi="Times New Roman"/>
                <w:sz w:val="28"/>
                <w:szCs w:val="24"/>
              </w:rPr>
              <w:t>2344</w:t>
            </w:r>
          </w:p>
        </w:tc>
      </w:tr>
      <w:tr w:rsidR="00DA729E" w:rsidRPr="00DA729E" w14:paraId="662459A1" w14:textId="77777777" w:rsidTr="00DA72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407B" w14:textId="77777777" w:rsidR="00DA729E" w:rsidRPr="00DA729E" w:rsidRDefault="00DA729E" w:rsidP="00DA729E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A729E">
              <w:rPr>
                <w:rFonts w:ascii="Times New Roman" w:eastAsia="Times New Roman" w:hAnsi="Times New Roman"/>
                <w:sz w:val="28"/>
                <w:szCs w:val="24"/>
              </w:rPr>
              <w:t>3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6D78" w14:textId="77777777" w:rsidR="00DA729E" w:rsidRPr="00DA729E" w:rsidRDefault="00DA729E" w:rsidP="00DA729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729E">
              <w:rPr>
                <w:rFonts w:ascii="Times New Roman" w:eastAsia="Times New Roman" w:hAnsi="Times New Roman"/>
                <w:sz w:val="28"/>
                <w:szCs w:val="28"/>
              </w:rPr>
              <w:t>Организация содержания одного животного за пятнадцать дней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9D0A" w14:textId="77777777" w:rsidR="00DA729E" w:rsidRPr="00DA729E" w:rsidRDefault="00DA729E" w:rsidP="00DA729E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A729E">
              <w:rPr>
                <w:rFonts w:ascii="Times New Roman" w:eastAsia="Times New Roman" w:hAnsi="Times New Roman"/>
                <w:sz w:val="28"/>
                <w:szCs w:val="24"/>
              </w:rPr>
              <w:t>6226</w:t>
            </w:r>
          </w:p>
        </w:tc>
      </w:tr>
      <w:tr w:rsidR="00DA729E" w:rsidRPr="00DA729E" w14:paraId="7D241CF0" w14:textId="77777777" w:rsidTr="00DA72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5CE4" w14:textId="77777777" w:rsidR="00DA729E" w:rsidRPr="00DA729E" w:rsidRDefault="00DA729E" w:rsidP="00DA729E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A729E">
              <w:rPr>
                <w:rFonts w:ascii="Times New Roman" w:eastAsia="Times New Roman" w:hAnsi="Times New Roman"/>
                <w:sz w:val="28"/>
                <w:szCs w:val="24"/>
              </w:rPr>
              <w:t>4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63C7" w14:textId="77777777" w:rsidR="00DA729E" w:rsidRPr="00DA729E" w:rsidRDefault="00DA729E" w:rsidP="00DA729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729E">
              <w:rPr>
                <w:rFonts w:ascii="Times New Roman" w:eastAsia="Times New Roman" w:hAnsi="Times New Roman"/>
                <w:sz w:val="28"/>
                <w:szCs w:val="28"/>
              </w:rPr>
              <w:t>Организация проведения учета одного животного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B80A" w14:textId="77777777" w:rsidR="00DA729E" w:rsidRPr="00DA729E" w:rsidRDefault="00DA729E" w:rsidP="00DA729E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A729E">
              <w:rPr>
                <w:rFonts w:ascii="Times New Roman" w:eastAsia="Times New Roman" w:hAnsi="Times New Roman"/>
                <w:sz w:val="28"/>
                <w:szCs w:val="24"/>
              </w:rPr>
              <w:t>227</w:t>
            </w:r>
          </w:p>
        </w:tc>
      </w:tr>
      <w:tr w:rsidR="00DA729E" w:rsidRPr="00DA729E" w14:paraId="0644BE41" w14:textId="77777777" w:rsidTr="00DA72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2410" w14:textId="77777777" w:rsidR="00DA729E" w:rsidRPr="00DA729E" w:rsidRDefault="00DA729E" w:rsidP="00DA729E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A729E">
              <w:rPr>
                <w:rFonts w:ascii="Times New Roman" w:eastAsia="Times New Roman" w:hAnsi="Times New Roman"/>
                <w:sz w:val="28"/>
                <w:szCs w:val="24"/>
              </w:rPr>
              <w:t>5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63D7" w14:textId="77777777" w:rsidR="00DA729E" w:rsidRPr="00DA729E" w:rsidRDefault="00DA729E" w:rsidP="00DA729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729E">
              <w:rPr>
                <w:rFonts w:ascii="Times New Roman" w:eastAsia="Times New Roman" w:hAnsi="Times New Roman"/>
                <w:sz w:val="28"/>
                <w:szCs w:val="28"/>
              </w:rPr>
              <w:t>Проведение лечебных мероприятий на одного отловленного животного без владельца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E37A" w14:textId="77777777" w:rsidR="00DA729E" w:rsidRPr="00DA729E" w:rsidRDefault="00DA729E" w:rsidP="00DA729E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A729E">
              <w:rPr>
                <w:rFonts w:ascii="Times New Roman" w:eastAsia="Times New Roman" w:hAnsi="Times New Roman"/>
                <w:sz w:val="28"/>
                <w:szCs w:val="24"/>
              </w:rPr>
              <w:t>4450</w:t>
            </w:r>
          </w:p>
        </w:tc>
      </w:tr>
      <w:tr w:rsidR="00DA729E" w:rsidRPr="00DA729E" w14:paraId="1932E964" w14:textId="77777777" w:rsidTr="00DA72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6BB4" w14:textId="77777777" w:rsidR="00DA729E" w:rsidRPr="00DA729E" w:rsidRDefault="00DA729E" w:rsidP="00DA729E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A729E">
              <w:rPr>
                <w:rFonts w:ascii="Times New Roman" w:eastAsia="Times New Roman" w:hAnsi="Times New Roman"/>
                <w:sz w:val="28"/>
                <w:szCs w:val="24"/>
              </w:rPr>
              <w:t>6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92B0" w14:textId="77777777" w:rsidR="00DA729E" w:rsidRPr="00DA729E" w:rsidRDefault="00DA729E" w:rsidP="00DA729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729E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Организация возврата на прежнее место обитания одного отловленного животного без владельца, не проявляющего немотивированной агрессивности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298D" w14:textId="77777777" w:rsidR="00DA729E" w:rsidRPr="00DA729E" w:rsidRDefault="00DA729E" w:rsidP="00DA729E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A729E">
              <w:rPr>
                <w:rFonts w:ascii="Times New Roman" w:eastAsia="Times New Roman" w:hAnsi="Times New Roman"/>
                <w:sz w:val="28"/>
                <w:szCs w:val="24"/>
              </w:rPr>
              <w:t>607</w:t>
            </w:r>
          </w:p>
          <w:p w14:paraId="412DE83B" w14:textId="77777777" w:rsidR="00DA729E" w:rsidRPr="00DA729E" w:rsidRDefault="00DA729E" w:rsidP="00DA729E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DA729E" w:rsidRPr="00DA729E" w14:paraId="13CAA09F" w14:textId="77777777" w:rsidTr="00DA72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5F85" w14:textId="77777777" w:rsidR="00DA729E" w:rsidRPr="00DA729E" w:rsidRDefault="00DA729E" w:rsidP="00DA729E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A729E">
              <w:rPr>
                <w:rFonts w:ascii="Times New Roman" w:eastAsia="Times New Roman" w:hAnsi="Times New Roman"/>
                <w:sz w:val="28"/>
                <w:szCs w:val="24"/>
              </w:rPr>
              <w:t>7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4204" w14:textId="77777777" w:rsidR="00DA729E" w:rsidRPr="00DA729E" w:rsidRDefault="00DA729E" w:rsidP="00DA729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729E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Осуществление умерщвления (по показаниям) одного отловленного животного без владельца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5EFC" w14:textId="77777777" w:rsidR="00DA729E" w:rsidRPr="00DA729E" w:rsidRDefault="00DA729E" w:rsidP="00DA729E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A729E">
              <w:rPr>
                <w:rFonts w:ascii="Times New Roman" w:eastAsia="Times New Roman" w:hAnsi="Times New Roman"/>
                <w:sz w:val="28"/>
                <w:szCs w:val="24"/>
              </w:rPr>
              <w:t>1596</w:t>
            </w:r>
          </w:p>
        </w:tc>
      </w:tr>
      <w:tr w:rsidR="00DA729E" w:rsidRPr="00DA729E" w14:paraId="3FD44C4F" w14:textId="77777777" w:rsidTr="00DA72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BAA4" w14:textId="77777777" w:rsidR="00DA729E" w:rsidRPr="00DA729E" w:rsidRDefault="00DA729E" w:rsidP="00DA729E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A729E">
              <w:rPr>
                <w:rFonts w:ascii="Times New Roman" w:eastAsia="Times New Roman" w:hAnsi="Times New Roman"/>
                <w:sz w:val="28"/>
                <w:szCs w:val="24"/>
              </w:rPr>
              <w:t>8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1F56" w14:textId="77777777" w:rsidR="00DA729E" w:rsidRPr="00DA729E" w:rsidRDefault="00DA729E" w:rsidP="00DA729E">
            <w:pPr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DA729E">
              <w:rPr>
                <w:rFonts w:ascii="Times New Roman" w:eastAsia="Times New Roman" w:hAnsi="Times New Roman"/>
                <w:bCs/>
                <w:spacing w:val="-6"/>
                <w:sz w:val="28"/>
                <w:szCs w:val="28"/>
              </w:rPr>
              <w:t>Один день содержания одного животного без владельца, которое</w:t>
            </w:r>
            <w:r w:rsidRPr="00DA729E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не может быть возвращено на прежнее место его обитания, до момента передачи такого животного новому владельцу или наступления естественной смерти такого животного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0673" w14:textId="77777777" w:rsidR="00DA729E" w:rsidRPr="00DA729E" w:rsidRDefault="00DA729E" w:rsidP="00DA729E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A729E">
              <w:rPr>
                <w:rFonts w:ascii="Times New Roman" w:eastAsia="Times New Roman" w:hAnsi="Times New Roman"/>
                <w:sz w:val="28"/>
                <w:szCs w:val="24"/>
              </w:rPr>
              <w:t>408</w:t>
            </w:r>
          </w:p>
        </w:tc>
      </w:tr>
    </w:tbl>
    <w:p w14:paraId="4E804711" w14:textId="77777777" w:rsidR="00DA729E" w:rsidRPr="00DA729E" w:rsidRDefault="00DA729E" w:rsidP="00DA7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3453F" w14:textId="77777777" w:rsidR="00DA729E" w:rsidRPr="00DA729E" w:rsidRDefault="00DA729E" w:rsidP="00DA7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EBF71" w14:textId="77777777" w:rsidR="00DA729E" w:rsidRPr="00DA729E" w:rsidRDefault="00DA729E" w:rsidP="00DA729E">
      <w:pPr>
        <w:rPr>
          <w:rFonts w:ascii="Times New Roman" w:hAnsi="Times New Roman" w:cs="Times New Roman"/>
          <w:sz w:val="28"/>
          <w:szCs w:val="28"/>
        </w:rPr>
      </w:pPr>
    </w:p>
    <w:sectPr w:rsidR="00DA729E" w:rsidRPr="00DA729E">
      <w:headerReference w:type="default" r:id="rId6"/>
      <w:pgSz w:w="11906" w:h="16838"/>
      <w:pgMar w:top="1134" w:right="850" w:bottom="1134" w:left="1701" w:header="8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419AB" w14:textId="77777777" w:rsidR="003D79AD" w:rsidRDefault="003D79AD">
      <w:pPr>
        <w:spacing w:after="0" w:line="240" w:lineRule="auto"/>
      </w:pPr>
      <w:r>
        <w:separator/>
      </w:r>
    </w:p>
  </w:endnote>
  <w:endnote w:type="continuationSeparator" w:id="0">
    <w:p w14:paraId="47F724F7" w14:textId="77777777" w:rsidR="003D79AD" w:rsidRDefault="003D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9FA2" w14:textId="77777777" w:rsidR="003D79AD" w:rsidRDefault="003D79AD">
      <w:pPr>
        <w:spacing w:after="0" w:line="240" w:lineRule="auto"/>
      </w:pPr>
      <w:r>
        <w:separator/>
      </w:r>
    </w:p>
  </w:footnote>
  <w:footnote w:type="continuationSeparator" w:id="0">
    <w:p w14:paraId="3CFA6114" w14:textId="77777777" w:rsidR="003D79AD" w:rsidRDefault="003D7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5723" w14:textId="77777777" w:rsidR="00B825E6" w:rsidRDefault="003B570A">
    <w:pPr>
      <w:pStyle w:val="a9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E6"/>
    <w:rsid w:val="000B53FE"/>
    <w:rsid w:val="003B570A"/>
    <w:rsid w:val="003D79AD"/>
    <w:rsid w:val="0074023F"/>
    <w:rsid w:val="00B2168F"/>
    <w:rsid w:val="00B825E6"/>
    <w:rsid w:val="00DA729E"/>
    <w:rsid w:val="00E818C5"/>
    <w:rsid w:val="00E91A6B"/>
    <w:rsid w:val="00EA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A444"/>
  <w15:docId w15:val="{538C93FD-EB01-4DD7-8E64-4264D650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1"/>
    <w:basedOn w:val="a1"/>
    <w:next w:val="ae"/>
    <w:uiPriority w:val="39"/>
    <w:rsid w:val="00DA72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Одинцова Анфиса Ивановна</cp:lastModifiedBy>
  <cp:revision>9</cp:revision>
  <dcterms:created xsi:type="dcterms:W3CDTF">2023-12-04T02:09:00Z</dcterms:created>
  <dcterms:modified xsi:type="dcterms:W3CDTF">2023-12-04T02:22:00Z</dcterms:modified>
</cp:coreProperties>
</file>